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5D9B" w14:textId="77777777" w:rsidR="00852CC8" w:rsidRPr="001027C7" w:rsidRDefault="00852CC8" w:rsidP="00852CC8">
      <w:pPr>
        <w:jc w:val="center"/>
        <w:rPr>
          <w:rFonts w:asciiTheme="majorHAnsi" w:hAnsiTheme="majorHAnsi" w:cs="Tahoma"/>
          <w:b/>
          <w:sz w:val="28"/>
          <w:szCs w:val="22"/>
        </w:rPr>
      </w:pPr>
      <w:r w:rsidRPr="001027C7">
        <w:rPr>
          <w:rFonts w:asciiTheme="majorHAnsi" w:hAnsiTheme="majorHAnsi" w:cs="Tahoma"/>
          <w:b/>
          <w:sz w:val="28"/>
          <w:szCs w:val="22"/>
        </w:rPr>
        <w:t>BYOD Policy</w:t>
      </w:r>
    </w:p>
    <w:p w14:paraId="6BB2A699" w14:textId="77777777" w:rsidR="00852CC8" w:rsidRPr="001027C7" w:rsidRDefault="00852CC8" w:rsidP="00852CC8">
      <w:pPr>
        <w:jc w:val="center"/>
        <w:rPr>
          <w:rFonts w:asciiTheme="majorHAnsi" w:hAnsiTheme="majorHAnsi" w:cs="Tahoma"/>
          <w:b/>
          <w:sz w:val="28"/>
          <w:szCs w:val="22"/>
        </w:rPr>
      </w:pPr>
      <w:r w:rsidRPr="001027C7">
        <w:rPr>
          <w:rFonts w:asciiTheme="majorHAnsi" w:hAnsiTheme="majorHAnsi" w:cs="Tahoma"/>
          <w:b/>
          <w:sz w:val="28"/>
          <w:szCs w:val="22"/>
        </w:rPr>
        <w:t>Bring Your Own Device</w:t>
      </w:r>
    </w:p>
    <w:p w14:paraId="3FAE2AA0" w14:textId="03110444" w:rsidR="00852CC8" w:rsidRPr="001027C7" w:rsidRDefault="00852CC8" w:rsidP="00852CC8">
      <w:pPr>
        <w:jc w:val="center"/>
        <w:rPr>
          <w:rFonts w:asciiTheme="majorHAnsi" w:hAnsiTheme="majorHAnsi" w:cs="Tahoma"/>
          <w:b/>
          <w:sz w:val="28"/>
          <w:szCs w:val="22"/>
        </w:rPr>
      </w:pPr>
      <w:r w:rsidRPr="001027C7">
        <w:rPr>
          <w:rFonts w:asciiTheme="majorHAnsi" w:hAnsiTheme="majorHAnsi" w:cs="Tahoma"/>
          <w:b/>
          <w:sz w:val="28"/>
          <w:szCs w:val="22"/>
        </w:rPr>
        <w:t xml:space="preserve">Ms. </w:t>
      </w:r>
      <w:r w:rsidR="00E26752" w:rsidRPr="001027C7">
        <w:rPr>
          <w:rFonts w:asciiTheme="majorHAnsi" w:hAnsiTheme="majorHAnsi" w:cs="Tahoma"/>
          <w:b/>
          <w:sz w:val="28"/>
          <w:szCs w:val="22"/>
        </w:rPr>
        <w:t>Malin</w:t>
      </w:r>
    </w:p>
    <w:p w14:paraId="17A61D76" w14:textId="75F2A4B0" w:rsidR="00852CC8" w:rsidRPr="001027C7" w:rsidRDefault="00CE6F4F" w:rsidP="00852CC8">
      <w:pPr>
        <w:jc w:val="center"/>
        <w:rPr>
          <w:rFonts w:asciiTheme="majorHAnsi" w:hAnsiTheme="majorHAnsi" w:cs="Tahoma"/>
          <w:b/>
          <w:sz w:val="28"/>
          <w:szCs w:val="22"/>
        </w:rPr>
      </w:pPr>
      <w:hyperlink r:id="rId4" w:history="1">
        <w:r w:rsidR="00E26752" w:rsidRPr="001027C7">
          <w:rPr>
            <w:rStyle w:val="Hyperlink"/>
            <w:rFonts w:asciiTheme="majorHAnsi" w:hAnsiTheme="majorHAnsi" w:cs="Tahoma"/>
            <w:b/>
            <w:sz w:val="28"/>
            <w:szCs w:val="22"/>
          </w:rPr>
          <w:t>gmalin@mesquiteisd.org</w:t>
        </w:r>
      </w:hyperlink>
    </w:p>
    <w:p w14:paraId="4F3D83E0" w14:textId="2C1F0625" w:rsidR="00852CC8" w:rsidRPr="001027C7" w:rsidRDefault="00CC23B7" w:rsidP="00852CC8">
      <w:pPr>
        <w:rPr>
          <w:rFonts w:asciiTheme="majorHAnsi" w:hAnsiTheme="majorHAnsi" w:cs="Tahoma"/>
          <w:b/>
          <w:sz w:val="22"/>
          <w:szCs w:val="22"/>
        </w:rPr>
      </w:pPr>
      <w:r w:rsidRPr="001027C7">
        <w:rPr>
          <w:rFonts w:asciiTheme="majorHAnsi" w:hAnsiTheme="majorHAnsi" w:cs="Tahoma"/>
          <w:sz w:val="22"/>
          <w:szCs w:val="22"/>
        </w:rPr>
        <w:br/>
      </w:r>
      <w:r w:rsidRPr="001027C7">
        <w:rPr>
          <w:rFonts w:asciiTheme="majorHAnsi" w:hAnsiTheme="majorHAnsi" w:cs="Tahoma"/>
          <w:b/>
          <w:sz w:val="22"/>
          <w:szCs w:val="22"/>
        </w:rPr>
        <w:t>Mesquite ISD’s BYOD Policy for the classroom:</w:t>
      </w:r>
    </w:p>
    <w:p w14:paraId="73775E95" w14:textId="67F694F2" w:rsidR="00CC23B7" w:rsidRPr="001027C7" w:rsidRDefault="00CC23B7" w:rsidP="00CC23B7">
      <w:pPr>
        <w:pStyle w:val="bodytext"/>
        <w:rPr>
          <w:rFonts w:asciiTheme="majorHAnsi" w:hAnsiTheme="majorHAnsi" w:cs="Tahoma"/>
          <w:sz w:val="22"/>
          <w:szCs w:val="22"/>
        </w:rPr>
      </w:pPr>
      <w:r w:rsidRPr="001027C7">
        <w:rPr>
          <w:rStyle w:val="Strong"/>
          <w:rFonts w:asciiTheme="majorHAnsi" w:hAnsiTheme="majorHAnsi" w:cs="Tahoma"/>
          <w:sz w:val="22"/>
          <w:szCs w:val="22"/>
        </w:rPr>
        <w:t>Electronic devices are to be used in the classroom for educational purposes only, and at the discretion of the classroom teacher.</w:t>
      </w:r>
      <w:r w:rsidRPr="001027C7">
        <w:rPr>
          <w:rFonts w:asciiTheme="majorHAnsi" w:hAnsiTheme="majorHAnsi" w:cs="Tahoma"/>
          <w:sz w:val="22"/>
          <w:szCs w:val="22"/>
        </w:rPr>
        <w:t xml:space="preserve"> When in use, devices must be on vibrate or silent mode so that no audible tone is heard</w:t>
      </w:r>
      <w:r w:rsidR="00004C46" w:rsidRPr="001027C7">
        <w:rPr>
          <w:rFonts w:asciiTheme="majorHAnsi" w:hAnsiTheme="majorHAnsi" w:cs="Tahoma"/>
          <w:sz w:val="22"/>
          <w:szCs w:val="22"/>
        </w:rPr>
        <w:t>. Headphones are not to be used in the classroom or hallways; they are only permitted in the cafeteria</w:t>
      </w:r>
      <w:r w:rsidRPr="001027C7">
        <w:rPr>
          <w:rFonts w:asciiTheme="majorHAnsi" w:hAnsiTheme="majorHAnsi" w:cs="Tahoma"/>
          <w:sz w:val="22"/>
          <w:szCs w:val="22"/>
        </w:rPr>
        <w:t>.</w:t>
      </w:r>
    </w:p>
    <w:p w14:paraId="3572BBA6" w14:textId="6C5E909F" w:rsidR="00C552A6" w:rsidRPr="001027C7" w:rsidRDefault="00C552A6" w:rsidP="00CC23B7">
      <w:pPr>
        <w:pStyle w:val="bodytext"/>
        <w:rPr>
          <w:rFonts w:asciiTheme="majorHAnsi" w:hAnsiTheme="majorHAnsi" w:cs="Tahoma"/>
          <w:b/>
          <w:sz w:val="22"/>
          <w:szCs w:val="22"/>
        </w:rPr>
      </w:pPr>
      <w:r w:rsidRPr="001027C7">
        <w:rPr>
          <w:rFonts w:asciiTheme="majorHAnsi" w:hAnsiTheme="majorHAnsi" w:cs="Tahoma"/>
          <w:b/>
          <w:sz w:val="22"/>
          <w:szCs w:val="22"/>
        </w:rPr>
        <w:t xml:space="preserve">In this classroom, we have iPads and will NOT use our phones.  </w:t>
      </w:r>
      <w:r w:rsidR="00CE6F4F">
        <w:rPr>
          <w:rFonts w:asciiTheme="majorHAnsi" w:hAnsiTheme="majorHAnsi" w:cs="Tahoma"/>
          <w:b/>
          <w:sz w:val="22"/>
          <w:szCs w:val="22"/>
        </w:rPr>
        <w:t>Phones will be turned in every class so students can focus more on the material.</w:t>
      </w:r>
    </w:p>
    <w:p w14:paraId="45747A8E" w14:textId="77777777" w:rsidR="00CC23B7" w:rsidRPr="001027C7" w:rsidRDefault="00CC23B7" w:rsidP="00CC23B7">
      <w:pPr>
        <w:pStyle w:val="bodytext"/>
        <w:rPr>
          <w:rFonts w:asciiTheme="majorHAnsi" w:hAnsiTheme="majorHAnsi" w:cs="Tahoma"/>
          <w:sz w:val="22"/>
          <w:szCs w:val="22"/>
        </w:rPr>
      </w:pPr>
      <w:r w:rsidRPr="001027C7">
        <w:rPr>
          <w:rFonts w:asciiTheme="majorHAnsi" w:hAnsiTheme="majorHAnsi" w:cs="Tahoma"/>
          <w:sz w:val="22"/>
          <w:szCs w:val="22"/>
        </w:rPr>
        <w:t>Campus administrators and teachers have the right to prohibit use of devices at certain times or during designated activities (e.g., campus presentation, theatrical performance, or guest speaker) that occur during the school day.</w:t>
      </w:r>
    </w:p>
    <w:p w14:paraId="208E8051" w14:textId="5DC30299" w:rsidR="00CC23B7" w:rsidRPr="001027C7" w:rsidRDefault="00CC23B7" w:rsidP="00CC23B7">
      <w:pPr>
        <w:pStyle w:val="bodytext"/>
        <w:rPr>
          <w:rFonts w:asciiTheme="majorHAnsi" w:hAnsiTheme="majorHAnsi" w:cs="Tahoma"/>
          <w:sz w:val="22"/>
          <w:szCs w:val="22"/>
        </w:rPr>
      </w:pPr>
      <w:r w:rsidRPr="001027C7">
        <w:rPr>
          <w:rFonts w:asciiTheme="majorHAnsi" w:hAnsiTheme="majorHAnsi" w:cs="Tahoma"/>
          <w:sz w:val="22"/>
          <w:szCs w:val="22"/>
        </w:rPr>
        <w:t>Teachers may take up a device if a student is causing a distraction, is off task, or is u</w:t>
      </w:r>
      <w:r w:rsidR="00004C46" w:rsidRPr="001027C7">
        <w:rPr>
          <w:rFonts w:asciiTheme="majorHAnsi" w:hAnsiTheme="majorHAnsi" w:cs="Tahoma"/>
          <w:sz w:val="22"/>
          <w:szCs w:val="22"/>
        </w:rPr>
        <w:t>sing the device inappropriately</w:t>
      </w:r>
      <w:r w:rsidRPr="001027C7">
        <w:rPr>
          <w:rFonts w:asciiTheme="majorHAnsi" w:hAnsiTheme="majorHAnsi" w:cs="Tahoma"/>
          <w:sz w:val="22"/>
          <w:szCs w:val="22"/>
        </w:rPr>
        <w:t>.</w:t>
      </w:r>
      <w:r w:rsidR="00004C46" w:rsidRPr="001027C7">
        <w:rPr>
          <w:rFonts w:asciiTheme="majorHAnsi" w:hAnsiTheme="majorHAnsi" w:cs="Tahoma"/>
          <w:sz w:val="22"/>
          <w:szCs w:val="22"/>
        </w:rPr>
        <w:t xml:space="preserve">  The teacher can then turn it into the office where the first offense will be a warning and every time after that will be $15 to get back.</w:t>
      </w:r>
      <w:bookmarkStart w:id="0" w:name="_GoBack"/>
      <w:bookmarkEnd w:id="0"/>
    </w:p>
    <w:p w14:paraId="34B8AF04" w14:textId="55421927" w:rsidR="00CC23B7" w:rsidRPr="001027C7" w:rsidRDefault="00CC23B7" w:rsidP="00852CC8">
      <w:pPr>
        <w:rPr>
          <w:rFonts w:asciiTheme="majorHAnsi" w:hAnsiTheme="majorHAnsi" w:cs="Tahoma"/>
          <w:b/>
          <w:sz w:val="22"/>
          <w:szCs w:val="22"/>
        </w:rPr>
      </w:pPr>
      <w:r w:rsidRPr="001027C7">
        <w:rPr>
          <w:rFonts w:asciiTheme="majorHAnsi" w:hAnsiTheme="majorHAnsi" w:cs="Tahoma"/>
          <w:b/>
          <w:sz w:val="22"/>
          <w:szCs w:val="22"/>
        </w:rPr>
        <w:t xml:space="preserve">How can you as a parent/ student stay connected? </w:t>
      </w:r>
    </w:p>
    <w:p w14:paraId="63CBD0D2" w14:textId="77777777" w:rsidR="00CC23B7" w:rsidRPr="001027C7" w:rsidRDefault="00CC23B7" w:rsidP="00852CC8">
      <w:pPr>
        <w:rPr>
          <w:rFonts w:asciiTheme="majorHAnsi" w:hAnsiTheme="majorHAnsi" w:cs="Tahoma"/>
          <w:sz w:val="22"/>
          <w:szCs w:val="22"/>
        </w:rPr>
      </w:pPr>
    </w:p>
    <w:p w14:paraId="1D16F876" w14:textId="1F49A1C7" w:rsidR="00CC23B7" w:rsidRPr="001027C7" w:rsidRDefault="00CC23B7" w:rsidP="00852CC8">
      <w:pPr>
        <w:rPr>
          <w:rFonts w:asciiTheme="majorHAnsi" w:hAnsiTheme="majorHAnsi" w:cs="Tahoma"/>
          <w:sz w:val="22"/>
          <w:szCs w:val="22"/>
        </w:rPr>
      </w:pPr>
      <w:r w:rsidRPr="001027C7">
        <w:rPr>
          <w:rFonts w:asciiTheme="majorHAnsi" w:hAnsiTheme="majorHAnsi" w:cs="Tahoma"/>
          <w:sz w:val="22"/>
          <w:szCs w:val="22"/>
        </w:rPr>
        <w:t xml:space="preserve">This year we will be using several different resources to keep our students connected to our </w:t>
      </w:r>
      <w:r w:rsidR="00E26752" w:rsidRPr="001027C7">
        <w:rPr>
          <w:rFonts w:asciiTheme="majorHAnsi" w:hAnsiTheme="majorHAnsi" w:cs="Tahoma"/>
          <w:sz w:val="22"/>
          <w:szCs w:val="22"/>
        </w:rPr>
        <w:t>chemistry</w:t>
      </w:r>
      <w:r w:rsidRPr="001027C7">
        <w:rPr>
          <w:rFonts w:asciiTheme="majorHAnsi" w:hAnsiTheme="majorHAnsi" w:cs="Tahoma"/>
          <w:sz w:val="22"/>
          <w:szCs w:val="22"/>
        </w:rPr>
        <w:t xml:space="preserve"> class. </w:t>
      </w:r>
      <w:r w:rsidR="00C552A6" w:rsidRPr="001027C7">
        <w:rPr>
          <w:rFonts w:asciiTheme="majorHAnsi" w:hAnsiTheme="majorHAnsi" w:cs="Tahoma"/>
          <w:sz w:val="22"/>
          <w:szCs w:val="22"/>
        </w:rPr>
        <w:t>I</w:t>
      </w:r>
      <w:r w:rsidRPr="001027C7">
        <w:rPr>
          <w:rFonts w:asciiTheme="majorHAnsi" w:hAnsiTheme="majorHAnsi" w:cs="Tahoma"/>
          <w:sz w:val="22"/>
          <w:szCs w:val="22"/>
        </w:rPr>
        <w:t xml:space="preserve"> will be posting </w:t>
      </w:r>
      <w:proofErr w:type="spellStart"/>
      <w:r w:rsidRPr="001027C7">
        <w:rPr>
          <w:rFonts w:asciiTheme="majorHAnsi" w:hAnsiTheme="majorHAnsi" w:cs="Tahoma"/>
          <w:sz w:val="22"/>
          <w:szCs w:val="22"/>
        </w:rPr>
        <w:t>powerpoints</w:t>
      </w:r>
      <w:proofErr w:type="spellEnd"/>
      <w:r w:rsidRPr="001027C7">
        <w:rPr>
          <w:rFonts w:asciiTheme="majorHAnsi" w:hAnsiTheme="majorHAnsi" w:cs="Tahoma"/>
          <w:sz w:val="22"/>
          <w:szCs w:val="22"/>
        </w:rPr>
        <w:t>, tutorial vi</w:t>
      </w:r>
      <w:r w:rsidR="00CE6F4F">
        <w:rPr>
          <w:rFonts w:asciiTheme="majorHAnsi" w:hAnsiTheme="majorHAnsi" w:cs="Tahoma"/>
          <w:sz w:val="22"/>
          <w:szCs w:val="22"/>
        </w:rPr>
        <w:t>deos, and other resources to my website</w:t>
      </w:r>
      <w:r w:rsidRPr="001027C7">
        <w:rPr>
          <w:rFonts w:asciiTheme="majorHAnsi" w:hAnsiTheme="majorHAnsi" w:cs="Tahoma"/>
          <w:sz w:val="22"/>
          <w:szCs w:val="22"/>
        </w:rPr>
        <w:t xml:space="preserve">. Remind101 is a great tool that we will use to remind the students about homework, upcoming tests, etc. Parents may also subscribe to remind101 to get the class updates. </w:t>
      </w:r>
    </w:p>
    <w:p w14:paraId="1153229F" w14:textId="481563FE" w:rsidR="00CC23B7" w:rsidRPr="001027C7" w:rsidRDefault="00CE6F4F" w:rsidP="00C552A6">
      <w:pPr>
        <w:rPr>
          <w:rFonts w:asciiTheme="majorHAnsi" w:hAnsiTheme="majorHAnsi" w:cs="Tahoma"/>
          <w:b/>
          <w:sz w:val="28"/>
          <w:szCs w:val="22"/>
        </w:rPr>
      </w:pPr>
      <w:hyperlink r:id="rId5" w:history="1">
        <w:r w:rsidR="00004C46" w:rsidRPr="001027C7">
          <w:rPr>
            <w:rStyle w:val="Hyperlink"/>
            <w:rFonts w:asciiTheme="majorHAnsi" w:hAnsiTheme="majorHAnsi" w:cs="Tahoma"/>
            <w:b/>
            <w:sz w:val="28"/>
            <w:szCs w:val="22"/>
          </w:rPr>
          <w:t>www.malininfo.weebly.com</w:t>
        </w:r>
      </w:hyperlink>
      <w:r w:rsidR="00C552A6" w:rsidRPr="001027C7">
        <w:rPr>
          <w:rFonts w:asciiTheme="majorHAnsi" w:hAnsiTheme="majorHAnsi" w:cs="Tahoma"/>
          <w:b/>
          <w:sz w:val="28"/>
          <w:szCs w:val="22"/>
        </w:rPr>
        <w:t xml:space="preserve"> </w:t>
      </w:r>
    </w:p>
    <w:p w14:paraId="356A677E" w14:textId="77777777" w:rsidR="00102D99" w:rsidRPr="001027C7" w:rsidRDefault="00102D99" w:rsidP="00852CC8">
      <w:pPr>
        <w:rPr>
          <w:rFonts w:asciiTheme="majorHAnsi" w:hAnsiTheme="majorHAnsi" w:cs="Tahoma"/>
          <w:sz w:val="22"/>
          <w:szCs w:val="22"/>
        </w:rPr>
      </w:pPr>
    </w:p>
    <w:p w14:paraId="3E51ECD0" w14:textId="5CE286C2" w:rsidR="00852CC8" w:rsidRPr="001027C7" w:rsidRDefault="00852CC8" w:rsidP="00852CC8">
      <w:pPr>
        <w:rPr>
          <w:rFonts w:asciiTheme="majorHAnsi" w:hAnsiTheme="majorHAnsi" w:cs="Tahoma"/>
          <w:b/>
          <w:sz w:val="22"/>
          <w:szCs w:val="22"/>
        </w:rPr>
      </w:pPr>
      <w:r w:rsidRPr="001027C7">
        <w:rPr>
          <w:rFonts w:asciiTheme="majorHAnsi" w:hAnsiTheme="majorHAnsi" w:cs="Tahoma"/>
          <w:b/>
          <w:sz w:val="22"/>
          <w:szCs w:val="22"/>
        </w:rPr>
        <w:t>Remind101</w:t>
      </w:r>
      <w:r w:rsidR="00102D99" w:rsidRPr="001027C7">
        <w:rPr>
          <w:rFonts w:asciiTheme="majorHAnsi" w:hAnsiTheme="majorHAnsi" w:cs="Tahoma"/>
          <w:b/>
          <w:sz w:val="22"/>
          <w:szCs w:val="22"/>
        </w:rPr>
        <w:t xml:space="preserve"> Information</w:t>
      </w:r>
    </w:p>
    <w:p w14:paraId="0ECAC458" w14:textId="0228B08A" w:rsidR="00102D99" w:rsidRPr="001027C7" w:rsidRDefault="00102D99" w:rsidP="00102D99">
      <w:pPr>
        <w:rPr>
          <w:rFonts w:asciiTheme="majorHAnsi" w:eastAsia="Times New Roman" w:hAnsiTheme="majorHAnsi" w:cs="Tahoma"/>
          <w:sz w:val="22"/>
          <w:szCs w:val="22"/>
        </w:rPr>
      </w:pPr>
      <w:r w:rsidRPr="001027C7">
        <w:rPr>
          <w:rFonts w:asciiTheme="majorHAnsi" w:eastAsia="Times New Roman" w:hAnsiTheme="majorHAnsi" w:cs="Tahoma"/>
          <w:sz w:val="22"/>
          <w:szCs w:val="22"/>
        </w:rPr>
        <w:t>STUDENTS AND PARENTS NEVER HAVE ACCESS TO YOUR PERSONAL CELL NUMBER.</w:t>
      </w:r>
    </w:p>
    <w:p w14:paraId="0C62DED1" w14:textId="17F1B086" w:rsidR="00102D99" w:rsidRPr="001027C7" w:rsidRDefault="00102D99" w:rsidP="00102D99">
      <w:pPr>
        <w:rPr>
          <w:rFonts w:asciiTheme="majorHAnsi" w:eastAsia="Times New Roman" w:hAnsiTheme="majorHAnsi" w:cs="Tahoma"/>
          <w:sz w:val="22"/>
          <w:szCs w:val="22"/>
        </w:rPr>
      </w:pPr>
      <w:r w:rsidRPr="001027C7">
        <w:rPr>
          <w:rFonts w:asciiTheme="majorHAnsi" w:eastAsia="Times New Roman" w:hAnsiTheme="majorHAnsi" w:cs="Tahoma"/>
          <w:sz w:val="22"/>
          <w:szCs w:val="22"/>
        </w:rPr>
        <w:t xml:space="preserve">Teachers never see student or parent phone numbers, and students or parents will never see their teacher's phone number. Remind101 messages are sent via an anonymous phone number issued when you sign up for an account. Your personal cell phone number and carrier are in no way connected to your messages. </w:t>
      </w:r>
    </w:p>
    <w:p w14:paraId="5C7B1ECC" w14:textId="2E0DC079" w:rsidR="00102D99" w:rsidRPr="001027C7" w:rsidRDefault="00102D99" w:rsidP="00102D99">
      <w:pPr>
        <w:rPr>
          <w:rFonts w:asciiTheme="majorHAnsi" w:eastAsia="Times New Roman" w:hAnsiTheme="majorHAnsi" w:cs="Tahoma"/>
          <w:sz w:val="22"/>
          <w:szCs w:val="22"/>
        </w:rPr>
      </w:pPr>
      <w:r w:rsidRPr="001027C7">
        <w:rPr>
          <w:rFonts w:asciiTheme="majorHAnsi" w:eastAsia="Times New Roman" w:hAnsiTheme="majorHAnsi" w:cs="Tahoma"/>
          <w:sz w:val="22"/>
          <w:szCs w:val="22"/>
        </w:rPr>
        <w:t>A TEACHER NEVER HAS ACCESS TO A STUDENT OR PARENT’S PERSONAL INFORMATION</w:t>
      </w:r>
      <w:r w:rsidR="00E26752" w:rsidRPr="001027C7">
        <w:rPr>
          <w:rFonts w:asciiTheme="majorHAnsi" w:eastAsia="Times New Roman" w:hAnsiTheme="majorHAnsi" w:cs="Tahoma"/>
          <w:sz w:val="22"/>
          <w:szCs w:val="22"/>
        </w:rPr>
        <w:t>!</w:t>
      </w:r>
    </w:p>
    <w:p w14:paraId="2C00CAA2" w14:textId="5FD75CF3" w:rsidR="00102D99" w:rsidRPr="001027C7" w:rsidRDefault="00102D99" w:rsidP="00102D99">
      <w:pPr>
        <w:rPr>
          <w:rFonts w:asciiTheme="majorHAnsi" w:eastAsia="Times New Roman" w:hAnsiTheme="majorHAnsi" w:cs="Tahoma"/>
          <w:sz w:val="22"/>
          <w:szCs w:val="22"/>
        </w:rPr>
      </w:pPr>
      <w:r w:rsidRPr="001027C7">
        <w:rPr>
          <w:rFonts w:asciiTheme="majorHAnsi" w:eastAsia="Times New Roman" w:hAnsiTheme="majorHAnsi" w:cs="Tahoma"/>
          <w:sz w:val="22"/>
          <w:szCs w:val="22"/>
        </w:rPr>
        <w:t>Students and parents subscribe to receive your messages by sending a text or email from their personal device with your distinct class code. Once subscribed, they can only be identified by their name (which they provide) on your class roster list.</w:t>
      </w:r>
    </w:p>
    <w:p w14:paraId="12518831" w14:textId="77777777" w:rsidR="00102D99" w:rsidRPr="001027C7" w:rsidRDefault="00102D99" w:rsidP="00852CC8">
      <w:pPr>
        <w:rPr>
          <w:rFonts w:asciiTheme="majorHAnsi" w:hAnsiTheme="majorHAnsi" w:cs="Tahoma"/>
          <w:sz w:val="22"/>
          <w:szCs w:val="22"/>
        </w:rPr>
      </w:pPr>
    </w:p>
    <w:p w14:paraId="5862BDDC" w14:textId="5E7B6613" w:rsidR="00102D99" w:rsidRPr="001027C7" w:rsidRDefault="00102D99" w:rsidP="00852CC8">
      <w:pPr>
        <w:rPr>
          <w:rFonts w:asciiTheme="majorHAnsi" w:hAnsiTheme="majorHAnsi" w:cs="Tahoma"/>
          <w:sz w:val="22"/>
          <w:szCs w:val="22"/>
        </w:rPr>
      </w:pPr>
      <w:r w:rsidRPr="001027C7">
        <w:rPr>
          <w:rFonts w:asciiTheme="majorHAnsi" w:hAnsiTheme="majorHAnsi" w:cs="Tahoma"/>
          <w:sz w:val="22"/>
          <w:szCs w:val="22"/>
        </w:rPr>
        <w:t xml:space="preserve">Just text the code to the </w:t>
      </w:r>
      <w:r w:rsidR="001027C7">
        <w:rPr>
          <w:rFonts w:asciiTheme="majorHAnsi" w:hAnsiTheme="majorHAnsi" w:cs="Tahoma"/>
          <w:sz w:val="22"/>
          <w:szCs w:val="22"/>
        </w:rPr>
        <w:t xml:space="preserve">81010 </w:t>
      </w:r>
      <w:r w:rsidRPr="001027C7">
        <w:rPr>
          <w:rFonts w:asciiTheme="majorHAnsi" w:hAnsiTheme="majorHAnsi" w:cs="Tahoma"/>
          <w:sz w:val="22"/>
          <w:szCs w:val="22"/>
        </w:rPr>
        <w:t xml:space="preserve">and you will be registered. </w:t>
      </w:r>
    </w:p>
    <w:p w14:paraId="1A292AE3" w14:textId="77777777" w:rsidR="00C552A6" w:rsidRPr="001027C7" w:rsidRDefault="00C552A6" w:rsidP="00C552A6">
      <w:pPr>
        <w:rPr>
          <w:rFonts w:asciiTheme="majorHAnsi" w:hAnsiTheme="majorHAnsi" w:cs="Tahoma"/>
          <w:b/>
          <w:sz w:val="22"/>
          <w:szCs w:val="22"/>
        </w:rPr>
      </w:pPr>
    </w:p>
    <w:p w14:paraId="61E3E87E" w14:textId="36453D8B" w:rsidR="00CC23B7" w:rsidRPr="001027C7" w:rsidRDefault="00CE6F4F" w:rsidP="00852CC8">
      <w:pPr>
        <w:rPr>
          <w:rFonts w:asciiTheme="majorHAnsi" w:hAnsiTheme="majorHAnsi" w:cs="Tahoma"/>
          <w:b/>
          <w:sz w:val="22"/>
          <w:szCs w:val="22"/>
        </w:rPr>
      </w:pPr>
      <w:r>
        <w:rPr>
          <w:rFonts w:asciiTheme="majorHAnsi" w:hAnsiTheme="majorHAnsi" w:cs="Tahoma"/>
          <w:b/>
          <w:sz w:val="22"/>
          <w:szCs w:val="22"/>
        </w:rPr>
        <w:t>DC</w:t>
      </w:r>
      <w:r w:rsidR="00C552A6" w:rsidRPr="001027C7">
        <w:rPr>
          <w:rFonts w:asciiTheme="majorHAnsi" w:hAnsiTheme="majorHAnsi" w:cs="Tahoma"/>
          <w:b/>
          <w:sz w:val="22"/>
          <w:szCs w:val="22"/>
        </w:rPr>
        <w:t xml:space="preserve"> </w:t>
      </w:r>
      <w:r w:rsidR="00E26752" w:rsidRPr="001027C7">
        <w:rPr>
          <w:rFonts w:asciiTheme="majorHAnsi" w:hAnsiTheme="majorHAnsi" w:cs="Tahoma"/>
          <w:b/>
          <w:sz w:val="22"/>
          <w:szCs w:val="22"/>
        </w:rPr>
        <w:t>Chemistry</w:t>
      </w:r>
      <w:r w:rsidR="00102D99" w:rsidRPr="001027C7">
        <w:rPr>
          <w:rFonts w:asciiTheme="majorHAnsi" w:hAnsiTheme="majorHAnsi" w:cs="Tahoma"/>
          <w:b/>
          <w:sz w:val="22"/>
          <w:szCs w:val="22"/>
        </w:rPr>
        <w:t xml:space="preserve"> Code</w:t>
      </w:r>
      <w:r w:rsidR="0073611E" w:rsidRPr="001027C7">
        <w:rPr>
          <w:rFonts w:asciiTheme="majorHAnsi" w:hAnsiTheme="majorHAnsi" w:cs="Tahoma"/>
          <w:b/>
          <w:sz w:val="22"/>
          <w:szCs w:val="22"/>
        </w:rPr>
        <w:t xml:space="preserve">: </w:t>
      </w:r>
      <w:r w:rsidR="00001416" w:rsidRPr="001027C7">
        <w:rPr>
          <w:rFonts w:asciiTheme="majorHAnsi" w:hAnsiTheme="majorHAnsi" w:cs="Tahoma"/>
          <w:b/>
          <w:sz w:val="22"/>
          <w:szCs w:val="22"/>
        </w:rPr>
        <w:tab/>
      </w:r>
      <w:r w:rsidR="00001416" w:rsidRPr="001027C7">
        <w:rPr>
          <w:rFonts w:asciiTheme="majorHAnsi" w:hAnsiTheme="majorHAnsi" w:cs="Tahoma"/>
          <w:b/>
          <w:sz w:val="22"/>
          <w:szCs w:val="22"/>
        </w:rPr>
        <w:tab/>
        <w:t xml:space="preserve">                             PreAP Chemistry Code:</w:t>
      </w:r>
    </w:p>
    <w:p w14:paraId="13C17AE9" w14:textId="3B246570" w:rsidR="0073611E" w:rsidRPr="001027C7" w:rsidRDefault="00001416" w:rsidP="001027C7">
      <w:pPr>
        <w:spacing w:line="480" w:lineRule="auto"/>
        <w:ind w:left="-360"/>
        <w:rPr>
          <w:rFonts w:asciiTheme="majorHAnsi" w:hAnsiTheme="majorHAnsi" w:cs="Tahoma"/>
          <w:sz w:val="22"/>
          <w:szCs w:val="22"/>
        </w:rPr>
      </w:pPr>
      <w:r w:rsidRPr="001027C7">
        <w:rPr>
          <w:rFonts w:asciiTheme="majorHAnsi" w:hAnsiTheme="majorHAnsi" w:cs="Tahoma"/>
          <w:noProof/>
          <w:sz w:val="22"/>
          <w:szCs w:val="22"/>
        </w:rPr>
        <w:t xml:space="preserve">    </w:t>
      </w:r>
      <w:r w:rsidR="001027C7">
        <w:rPr>
          <w:rFonts w:asciiTheme="majorHAnsi" w:hAnsiTheme="majorHAnsi" w:cs="Tahoma"/>
          <w:noProof/>
          <w:sz w:val="22"/>
          <w:szCs w:val="22"/>
        </w:rPr>
        <w:t xml:space="preserve"> </w:t>
      </w:r>
      <w:r w:rsidRPr="001027C7">
        <w:rPr>
          <w:rFonts w:asciiTheme="majorHAnsi" w:hAnsiTheme="majorHAnsi" w:cs="Tahoma"/>
          <w:noProof/>
          <w:sz w:val="22"/>
          <w:szCs w:val="22"/>
        </w:rPr>
        <w:t xml:space="preserve"> </w:t>
      </w:r>
      <w:r w:rsidR="001027C7">
        <w:rPr>
          <w:rFonts w:asciiTheme="majorHAnsi" w:hAnsiTheme="majorHAnsi" w:cs="Tahoma"/>
          <w:noProof/>
          <w:sz w:val="22"/>
          <w:szCs w:val="22"/>
        </w:rPr>
        <w:t>@</w:t>
      </w:r>
      <w:r w:rsidR="00CE6F4F">
        <w:rPr>
          <w:rFonts w:asciiTheme="majorHAnsi" w:hAnsiTheme="majorHAnsi" w:cs="Tahoma"/>
          <w:noProof/>
          <w:sz w:val="22"/>
          <w:szCs w:val="22"/>
        </w:rPr>
        <w:t>mhsdcchem</w:t>
      </w:r>
      <w:r w:rsidR="001027C7">
        <w:rPr>
          <w:rFonts w:asciiTheme="majorHAnsi" w:hAnsiTheme="majorHAnsi" w:cs="Tahoma"/>
          <w:noProof/>
          <w:sz w:val="22"/>
          <w:szCs w:val="22"/>
        </w:rPr>
        <w:tab/>
      </w:r>
      <w:r w:rsidR="001027C7">
        <w:rPr>
          <w:rFonts w:asciiTheme="majorHAnsi" w:hAnsiTheme="majorHAnsi" w:cs="Tahoma"/>
          <w:noProof/>
          <w:sz w:val="22"/>
          <w:szCs w:val="22"/>
        </w:rPr>
        <w:tab/>
      </w:r>
      <w:r w:rsidR="001027C7">
        <w:rPr>
          <w:rFonts w:asciiTheme="majorHAnsi" w:hAnsiTheme="majorHAnsi" w:cs="Tahoma"/>
          <w:noProof/>
          <w:sz w:val="22"/>
          <w:szCs w:val="22"/>
        </w:rPr>
        <w:tab/>
      </w:r>
      <w:r w:rsidR="001027C7">
        <w:rPr>
          <w:rFonts w:asciiTheme="majorHAnsi" w:hAnsiTheme="majorHAnsi" w:cs="Tahoma"/>
          <w:noProof/>
          <w:sz w:val="22"/>
          <w:szCs w:val="22"/>
        </w:rPr>
        <w:tab/>
      </w:r>
      <w:r w:rsidR="001027C7">
        <w:rPr>
          <w:rFonts w:asciiTheme="majorHAnsi" w:hAnsiTheme="majorHAnsi" w:cs="Tahoma"/>
          <w:noProof/>
          <w:sz w:val="22"/>
          <w:szCs w:val="22"/>
        </w:rPr>
        <w:tab/>
        <w:t>@mhspreapch</w:t>
      </w:r>
    </w:p>
    <w:p w14:paraId="0094F718" w14:textId="77777777" w:rsidR="0073611E" w:rsidRPr="001027C7" w:rsidRDefault="0073611E" w:rsidP="00852CC8">
      <w:pPr>
        <w:rPr>
          <w:rFonts w:asciiTheme="majorHAnsi" w:hAnsiTheme="majorHAnsi" w:cs="Tahoma"/>
          <w:sz w:val="22"/>
          <w:szCs w:val="22"/>
        </w:rPr>
      </w:pPr>
      <w:r w:rsidRPr="001027C7">
        <w:rPr>
          <w:rFonts w:asciiTheme="majorHAnsi" w:hAnsiTheme="majorHAnsi" w:cs="Tahoma"/>
          <w:sz w:val="22"/>
          <w:szCs w:val="22"/>
        </w:rPr>
        <w:t>Parent Signature: _________________________________________________________</w:t>
      </w:r>
    </w:p>
    <w:p w14:paraId="11C1700D" w14:textId="77777777" w:rsidR="0073611E" w:rsidRPr="001027C7" w:rsidRDefault="0073611E" w:rsidP="00852CC8">
      <w:pPr>
        <w:rPr>
          <w:rFonts w:asciiTheme="majorHAnsi" w:hAnsiTheme="majorHAnsi" w:cs="Tahoma"/>
          <w:sz w:val="22"/>
          <w:szCs w:val="22"/>
        </w:rPr>
      </w:pPr>
    </w:p>
    <w:p w14:paraId="1067954F" w14:textId="44F4529A" w:rsidR="00852CC8" w:rsidRPr="001027C7" w:rsidRDefault="0073611E" w:rsidP="00852CC8">
      <w:pPr>
        <w:rPr>
          <w:rFonts w:asciiTheme="majorHAnsi" w:hAnsiTheme="majorHAnsi" w:cs="Tahoma"/>
          <w:sz w:val="22"/>
          <w:szCs w:val="22"/>
        </w:rPr>
      </w:pPr>
      <w:r w:rsidRPr="001027C7">
        <w:rPr>
          <w:rFonts w:asciiTheme="majorHAnsi" w:hAnsiTheme="majorHAnsi" w:cs="Tahoma"/>
          <w:sz w:val="22"/>
          <w:szCs w:val="22"/>
        </w:rPr>
        <w:t>Parent Email: ____________________________________________________________</w:t>
      </w:r>
      <w:r w:rsidR="00852CC8" w:rsidRPr="001027C7">
        <w:rPr>
          <w:rFonts w:asciiTheme="majorHAnsi" w:hAnsiTheme="majorHAnsi" w:cs="Tahoma"/>
          <w:sz w:val="22"/>
          <w:szCs w:val="22"/>
        </w:rPr>
        <w:t xml:space="preserve"> </w:t>
      </w:r>
    </w:p>
    <w:sectPr w:rsidR="00852CC8" w:rsidRPr="001027C7" w:rsidSect="001027C7">
      <w:pgSz w:w="12240" w:h="15840"/>
      <w:pgMar w:top="810" w:right="45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8"/>
    <w:rsid w:val="00001416"/>
    <w:rsid w:val="00004C46"/>
    <w:rsid w:val="0002196E"/>
    <w:rsid w:val="001027C7"/>
    <w:rsid w:val="00102D99"/>
    <w:rsid w:val="001835F3"/>
    <w:rsid w:val="00206ABA"/>
    <w:rsid w:val="00223B2C"/>
    <w:rsid w:val="00304B93"/>
    <w:rsid w:val="0073611E"/>
    <w:rsid w:val="00852CC8"/>
    <w:rsid w:val="00C552A6"/>
    <w:rsid w:val="00CC23B7"/>
    <w:rsid w:val="00CE6F4F"/>
    <w:rsid w:val="00E2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F2540"/>
  <w14:defaultImageDpi w14:val="300"/>
  <w15:docId w15:val="{551FB63F-69B4-48BD-A982-593B2327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23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C8"/>
    <w:rPr>
      <w:color w:val="0000FF" w:themeColor="hyperlink"/>
      <w:u w:val="single"/>
    </w:rPr>
  </w:style>
  <w:style w:type="paragraph" w:customStyle="1" w:styleId="bodytext">
    <w:name w:val="bodytext"/>
    <w:basedOn w:val="Normal"/>
    <w:rsid w:val="00CC23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23B7"/>
    <w:rPr>
      <w:b/>
      <w:bCs/>
    </w:rPr>
  </w:style>
  <w:style w:type="character" w:customStyle="1" w:styleId="Heading2Char">
    <w:name w:val="Heading 2 Char"/>
    <w:basedOn w:val="DefaultParagraphFont"/>
    <w:link w:val="Heading2"/>
    <w:uiPriority w:val="9"/>
    <w:rsid w:val="00CC23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3B7"/>
    <w:pPr>
      <w:spacing w:before="100" w:beforeAutospacing="1" w:after="100" w:afterAutospacing="1"/>
    </w:pPr>
    <w:rPr>
      <w:rFonts w:ascii="Times New Roman" w:eastAsia="Times New Roman" w:hAnsi="Times New Roman" w:cs="Times New Roman"/>
    </w:rPr>
  </w:style>
  <w:style w:type="character" w:customStyle="1" w:styleId="number">
    <w:name w:val="number"/>
    <w:basedOn w:val="DefaultParagraphFont"/>
    <w:rsid w:val="00CC23B7"/>
  </w:style>
  <w:style w:type="character" w:customStyle="1" w:styleId="code">
    <w:name w:val="code"/>
    <w:basedOn w:val="DefaultParagraphFont"/>
    <w:rsid w:val="00102D99"/>
  </w:style>
  <w:style w:type="paragraph" w:styleId="BalloonText">
    <w:name w:val="Balloon Text"/>
    <w:basedOn w:val="Normal"/>
    <w:link w:val="BalloonTextChar"/>
    <w:uiPriority w:val="99"/>
    <w:semiHidden/>
    <w:unhideWhenUsed/>
    <w:rsid w:val="00001416"/>
    <w:rPr>
      <w:rFonts w:ascii="Tahoma" w:hAnsi="Tahoma" w:cs="Tahoma"/>
      <w:sz w:val="16"/>
      <w:szCs w:val="16"/>
    </w:rPr>
  </w:style>
  <w:style w:type="character" w:customStyle="1" w:styleId="BalloonTextChar">
    <w:name w:val="Balloon Text Char"/>
    <w:basedOn w:val="DefaultParagraphFont"/>
    <w:link w:val="BalloonText"/>
    <w:uiPriority w:val="99"/>
    <w:semiHidden/>
    <w:rsid w:val="00001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1765">
      <w:bodyDiv w:val="1"/>
      <w:marLeft w:val="0"/>
      <w:marRight w:val="0"/>
      <w:marTop w:val="0"/>
      <w:marBottom w:val="0"/>
      <w:divBdr>
        <w:top w:val="none" w:sz="0" w:space="0" w:color="auto"/>
        <w:left w:val="none" w:sz="0" w:space="0" w:color="auto"/>
        <w:bottom w:val="none" w:sz="0" w:space="0" w:color="auto"/>
        <w:right w:val="none" w:sz="0" w:space="0" w:color="auto"/>
      </w:divBdr>
    </w:div>
    <w:div w:id="1079525742">
      <w:bodyDiv w:val="1"/>
      <w:marLeft w:val="0"/>
      <w:marRight w:val="0"/>
      <w:marTop w:val="0"/>
      <w:marBottom w:val="0"/>
      <w:divBdr>
        <w:top w:val="none" w:sz="0" w:space="0" w:color="auto"/>
        <w:left w:val="none" w:sz="0" w:space="0" w:color="auto"/>
        <w:bottom w:val="none" w:sz="0" w:space="0" w:color="auto"/>
        <w:right w:val="none" w:sz="0" w:space="0" w:color="auto"/>
      </w:divBdr>
      <w:divsChild>
        <w:div w:id="1902673120">
          <w:marLeft w:val="0"/>
          <w:marRight w:val="0"/>
          <w:marTop w:val="0"/>
          <w:marBottom w:val="0"/>
          <w:divBdr>
            <w:top w:val="none" w:sz="0" w:space="0" w:color="auto"/>
            <w:left w:val="none" w:sz="0" w:space="0" w:color="auto"/>
            <w:bottom w:val="none" w:sz="0" w:space="0" w:color="auto"/>
            <w:right w:val="none" w:sz="0" w:space="0" w:color="auto"/>
          </w:divBdr>
          <w:divsChild>
            <w:div w:id="1101922644">
              <w:marLeft w:val="0"/>
              <w:marRight w:val="0"/>
              <w:marTop w:val="0"/>
              <w:marBottom w:val="0"/>
              <w:divBdr>
                <w:top w:val="none" w:sz="0" w:space="0" w:color="auto"/>
                <w:left w:val="none" w:sz="0" w:space="0" w:color="auto"/>
                <w:bottom w:val="none" w:sz="0" w:space="0" w:color="auto"/>
                <w:right w:val="none" w:sz="0" w:space="0" w:color="auto"/>
              </w:divBdr>
            </w:div>
            <w:div w:id="2131507165">
              <w:marLeft w:val="0"/>
              <w:marRight w:val="0"/>
              <w:marTop w:val="0"/>
              <w:marBottom w:val="0"/>
              <w:divBdr>
                <w:top w:val="none" w:sz="0" w:space="0" w:color="auto"/>
                <w:left w:val="none" w:sz="0" w:space="0" w:color="auto"/>
                <w:bottom w:val="none" w:sz="0" w:space="0" w:color="auto"/>
                <w:right w:val="none" w:sz="0" w:space="0" w:color="auto"/>
              </w:divBdr>
            </w:div>
            <w:div w:id="522329827">
              <w:marLeft w:val="0"/>
              <w:marRight w:val="0"/>
              <w:marTop w:val="0"/>
              <w:marBottom w:val="0"/>
              <w:divBdr>
                <w:top w:val="none" w:sz="0" w:space="0" w:color="auto"/>
                <w:left w:val="none" w:sz="0" w:space="0" w:color="auto"/>
                <w:bottom w:val="none" w:sz="0" w:space="0" w:color="auto"/>
                <w:right w:val="none" w:sz="0" w:space="0" w:color="auto"/>
              </w:divBdr>
            </w:div>
            <w:div w:id="1914385207">
              <w:marLeft w:val="0"/>
              <w:marRight w:val="0"/>
              <w:marTop w:val="0"/>
              <w:marBottom w:val="0"/>
              <w:divBdr>
                <w:top w:val="none" w:sz="0" w:space="0" w:color="auto"/>
                <w:left w:val="none" w:sz="0" w:space="0" w:color="auto"/>
                <w:bottom w:val="none" w:sz="0" w:space="0" w:color="auto"/>
                <w:right w:val="none" w:sz="0" w:space="0" w:color="auto"/>
              </w:divBdr>
            </w:div>
            <w:div w:id="1796366553">
              <w:marLeft w:val="0"/>
              <w:marRight w:val="0"/>
              <w:marTop w:val="0"/>
              <w:marBottom w:val="0"/>
              <w:divBdr>
                <w:top w:val="none" w:sz="0" w:space="0" w:color="auto"/>
                <w:left w:val="none" w:sz="0" w:space="0" w:color="auto"/>
                <w:bottom w:val="none" w:sz="0" w:space="0" w:color="auto"/>
                <w:right w:val="none" w:sz="0" w:space="0" w:color="auto"/>
              </w:divBdr>
            </w:div>
            <w:div w:id="61754629">
              <w:marLeft w:val="0"/>
              <w:marRight w:val="0"/>
              <w:marTop w:val="0"/>
              <w:marBottom w:val="0"/>
              <w:divBdr>
                <w:top w:val="none" w:sz="0" w:space="0" w:color="auto"/>
                <w:left w:val="none" w:sz="0" w:space="0" w:color="auto"/>
                <w:bottom w:val="none" w:sz="0" w:space="0" w:color="auto"/>
                <w:right w:val="none" w:sz="0" w:space="0" w:color="auto"/>
              </w:divBdr>
            </w:div>
            <w:div w:id="1790780602">
              <w:marLeft w:val="0"/>
              <w:marRight w:val="0"/>
              <w:marTop w:val="0"/>
              <w:marBottom w:val="0"/>
              <w:divBdr>
                <w:top w:val="none" w:sz="0" w:space="0" w:color="auto"/>
                <w:left w:val="none" w:sz="0" w:space="0" w:color="auto"/>
                <w:bottom w:val="none" w:sz="0" w:space="0" w:color="auto"/>
                <w:right w:val="none" w:sz="0" w:space="0" w:color="auto"/>
              </w:divBdr>
            </w:div>
            <w:div w:id="422335418">
              <w:marLeft w:val="0"/>
              <w:marRight w:val="0"/>
              <w:marTop w:val="0"/>
              <w:marBottom w:val="0"/>
              <w:divBdr>
                <w:top w:val="none" w:sz="0" w:space="0" w:color="auto"/>
                <w:left w:val="none" w:sz="0" w:space="0" w:color="auto"/>
                <w:bottom w:val="none" w:sz="0" w:space="0" w:color="auto"/>
                <w:right w:val="none" w:sz="0" w:space="0" w:color="auto"/>
              </w:divBdr>
            </w:div>
            <w:div w:id="353962592">
              <w:marLeft w:val="0"/>
              <w:marRight w:val="0"/>
              <w:marTop w:val="0"/>
              <w:marBottom w:val="0"/>
              <w:divBdr>
                <w:top w:val="none" w:sz="0" w:space="0" w:color="auto"/>
                <w:left w:val="none" w:sz="0" w:space="0" w:color="auto"/>
                <w:bottom w:val="none" w:sz="0" w:space="0" w:color="auto"/>
                <w:right w:val="none" w:sz="0" w:space="0" w:color="auto"/>
              </w:divBdr>
            </w:div>
            <w:div w:id="354163195">
              <w:marLeft w:val="0"/>
              <w:marRight w:val="0"/>
              <w:marTop w:val="0"/>
              <w:marBottom w:val="0"/>
              <w:divBdr>
                <w:top w:val="none" w:sz="0" w:space="0" w:color="auto"/>
                <w:left w:val="none" w:sz="0" w:space="0" w:color="auto"/>
                <w:bottom w:val="none" w:sz="0" w:space="0" w:color="auto"/>
                <w:right w:val="none" w:sz="0" w:space="0" w:color="auto"/>
              </w:divBdr>
            </w:div>
            <w:div w:id="1247611463">
              <w:marLeft w:val="0"/>
              <w:marRight w:val="0"/>
              <w:marTop w:val="0"/>
              <w:marBottom w:val="0"/>
              <w:divBdr>
                <w:top w:val="none" w:sz="0" w:space="0" w:color="auto"/>
                <w:left w:val="none" w:sz="0" w:space="0" w:color="auto"/>
                <w:bottom w:val="none" w:sz="0" w:space="0" w:color="auto"/>
                <w:right w:val="none" w:sz="0" w:space="0" w:color="auto"/>
              </w:divBdr>
            </w:div>
            <w:div w:id="1396196375">
              <w:marLeft w:val="0"/>
              <w:marRight w:val="0"/>
              <w:marTop w:val="0"/>
              <w:marBottom w:val="0"/>
              <w:divBdr>
                <w:top w:val="none" w:sz="0" w:space="0" w:color="auto"/>
                <w:left w:val="none" w:sz="0" w:space="0" w:color="auto"/>
                <w:bottom w:val="none" w:sz="0" w:space="0" w:color="auto"/>
                <w:right w:val="none" w:sz="0" w:space="0" w:color="auto"/>
              </w:divBdr>
            </w:div>
            <w:div w:id="1128545080">
              <w:marLeft w:val="0"/>
              <w:marRight w:val="0"/>
              <w:marTop w:val="0"/>
              <w:marBottom w:val="0"/>
              <w:divBdr>
                <w:top w:val="none" w:sz="0" w:space="0" w:color="auto"/>
                <w:left w:val="none" w:sz="0" w:space="0" w:color="auto"/>
                <w:bottom w:val="none" w:sz="0" w:space="0" w:color="auto"/>
                <w:right w:val="none" w:sz="0" w:space="0" w:color="auto"/>
              </w:divBdr>
            </w:div>
            <w:div w:id="1973320079">
              <w:marLeft w:val="0"/>
              <w:marRight w:val="0"/>
              <w:marTop w:val="0"/>
              <w:marBottom w:val="0"/>
              <w:divBdr>
                <w:top w:val="none" w:sz="0" w:space="0" w:color="auto"/>
                <w:left w:val="none" w:sz="0" w:space="0" w:color="auto"/>
                <w:bottom w:val="none" w:sz="0" w:space="0" w:color="auto"/>
                <w:right w:val="none" w:sz="0" w:space="0" w:color="auto"/>
              </w:divBdr>
            </w:div>
            <w:div w:id="19865444">
              <w:marLeft w:val="0"/>
              <w:marRight w:val="0"/>
              <w:marTop w:val="0"/>
              <w:marBottom w:val="0"/>
              <w:divBdr>
                <w:top w:val="none" w:sz="0" w:space="0" w:color="auto"/>
                <w:left w:val="none" w:sz="0" w:space="0" w:color="auto"/>
                <w:bottom w:val="none" w:sz="0" w:space="0" w:color="auto"/>
                <w:right w:val="none" w:sz="0" w:space="0" w:color="auto"/>
              </w:divBdr>
            </w:div>
            <w:div w:id="1616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5903">
      <w:bodyDiv w:val="1"/>
      <w:marLeft w:val="0"/>
      <w:marRight w:val="0"/>
      <w:marTop w:val="0"/>
      <w:marBottom w:val="0"/>
      <w:divBdr>
        <w:top w:val="none" w:sz="0" w:space="0" w:color="auto"/>
        <w:left w:val="none" w:sz="0" w:space="0" w:color="auto"/>
        <w:bottom w:val="none" w:sz="0" w:space="0" w:color="auto"/>
        <w:right w:val="none" w:sz="0" w:space="0" w:color="auto"/>
      </w:divBdr>
    </w:div>
    <w:div w:id="1561206980">
      <w:bodyDiv w:val="1"/>
      <w:marLeft w:val="0"/>
      <w:marRight w:val="0"/>
      <w:marTop w:val="0"/>
      <w:marBottom w:val="0"/>
      <w:divBdr>
        <w:top w:val="none" w:sz="0" w:space="0" w:color="auto"/>
        <w:left w:val="none" w:sz="0" w:space="0" w:color="auto"/>
        <w:bottom w:val="none" w:sz="0" w:space="0" w:color="auto"/>
        <w:right w:val="none" w:sz="0" w:space="0" w:color="auto"/>
      </w:divBdr>
    </w:div>
    <w:div w:id="2023193060">
      <w:bodyDiv w:val="1"/>
      <w:marLeft w:val="0"/>
      <w:marRight w:val="0"/>
      <w:marTop w:val="0"/>
      <w:marBottom w:val="0"/>
      <w:divBdr>
        <w:top w:val="none" w:sz="0" w:space="0" w:color="auto"/>
        <w:left w:val="none" w:sz="0" w:space="0" w:color="auto"/>
        <w:bottom w:val="none" w:sz="0" w:space="0" w:color="auto"/>
        <w:right w:val="none" w:sz="0" w:space="0" w:color="auto"/>
      </w:divBdr>
      <w:divsChild>
        <w:div w:id="14626518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ininfo.weebly.com" TargetMode="External"/><Relationship Id="rId4" Type="http://schemas.openxmlformats.org/officeDocument/2006/relationships/hyperlink" Target="mailto:gmalin@mesquit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 Gentry</dc:creator>
  <cp:lastModifiedBy>Gabrielle Malin</cp:lastModifiedBy>
  <cp:revision>2</cp:revision>
  <cp:lastPrinted>2015-08-11T22:50:00Z</cp:lastPrinted>
  <dcterms:created xsi:type="dcterms:W3CDTF">2017-06-01T15:00:00Z</dcterms:created>
  <dcterms:modified xsi:type="dcterms:W3CDTF">2017-06-01T15:00:00Z</dcterms:modified>
</cp:coreProperties>
</file>